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7C9B26A9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января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CF5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7B5E3A1F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E9010F" w:rsidRPr="002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27.01.2018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78AC84A2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D5BC572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248CB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126C6637" w:rsidR="00145046" w:rsidRDefault="004248CB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подпункт 2.10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6269D124" w14:textId="77777777" w:rsidR="004248CB" w:rsidRPr="004248CB" w:rsidRDefault="00DE1701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248CB" w:rsidRPr="004248CB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10894998" w14:textId="77777777" w:rsidR="004248CB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7DD8F4D4" w14:textId="77777777" w:rsidR="004248CB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07355418" w14:textId="77777777" w:rsidR="004248CB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14:paraId="23E7BF90" w14:textId="77777777" w:rsidR="004248CB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CB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14:paraId="0CACBC8D" w14:textId="77777777" w:rsidR="004248CB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color w:val="1D1B11"/>
          <w:sz w:val="24"/>
          <w:szCs w:val="24"/>
        </w:rPr>
        <w:lastRenderedPageBreak/>
        <w:t>4)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363D3864" w14:textId="451EA19A" w:rsidR="00DE1701" w:rsidRPr="004248CB" w:rsidRDefault="004248CB" w:rsidP="004248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248CB">
        <w:rPr>
          <w:rFonts w:ascii="Times New Roman" w:hAnsi="Times New Roman" w:cs="Times New Roman"/>
          <w:color w:val="1D1B11"/>
          <w:sz w:val="24"/>
          <w:szCs w:val="24"/>
        </w:rPr>
        <w:t>5) несоблюдение предусмотренных статьей 22 ЖК РФ условий для перевода помещения.</w:t>
      </w:r>
      <w:r w:rsidR="00DE1701" w:rsidRPr="004248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747E0170" w14:textId="77777777" w:rsidR="004248CB" w:rsidRDefault="004248CB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8D0D91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10A212C" w14:textId="77777777" w:rsidR="004248CB" w:rsidRDefault="004248CB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A755A6" w14:textId="77777777" w:rsidR="004248CB" w:rsidRDefault="004248CB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A8D91C7" w14:textId="77777777" w:rsidR="004248CB" w:rsidRDefault="004248CB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41E5C48" w14:textId="77777777" w:rsidR="004248CB" w:rsidRDefault="004248CB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BC6F998" w14:textId="77777777" w:rsidR="004248CB" w:rsidRDefault="004248CB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bookmarkStart w:id="0" w:name="_GoBack"/>
      <w:bookmarkEnd w:id="0"/>
    </w:p>
    <w:p w14:paraId="2A4E5F3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BA6F41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EEF7BB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469CF07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A383E8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AC45633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2BDE75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302192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28ACCA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1DAB97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F0A69BC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D87437D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934E55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4FB0D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6658" w14:textId="77777777" w:rsidR="00466180" w:rsidRDefault="00466180" w:rsidP="009E3588">
      <w:pPr>
        <w:spacing w:after="0" w:line="240" w:lineRule="auto"/>
      </w:pPr>
      <w:r>
        <w:separator/>
      </w:r>
    </w:p>
  </w:endnote>
  <w:endnote w:type="continuationSeparator" w:id="0">
    <w:p w14:paraId="40B3203A" w14:textId="77777777" w:rsidR="00466180" w:rsidRDefault="0046618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3651" w14:textId="77777777" w:rsidR="00466180" w:rsidRDefault="00466180" w:rsidP="009E3588">
      <w:pPr>
        <w:spacing w:after="0" w:line="240" w:lineRule="auto"/>
      </w:pPr>
      <w:r>
        <w:separator/>
      </w:r>
    </w:p>
  </w:footnote>
  <w:footnote w:type="continuationSeparator" w:id="0">
    <w:p w14:paraId="044DBA0B" w14:textId="77777777" w:rsidR="00466180" w:rsidRDefault="0046618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CB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248CB"/>
    <w:rsid w:val="004374AD"/>
    <w:rsid w:val="004439CB"/>
    <w:rsid w:val="0046075F"/>
    <w:rsid w:val="0046292A"/>
    <w:rsid w:val="00466180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D7F0C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10F"/>
    <w:rsid w:val="00E93EB4"/>
    <w:rsid w:val="00E97ECC"/>
    <w:rsid w:val="00F01A8C"/>
    <w:rsid w:val="00F11FE1"/>
    <w:rsid w:val="00F376E7"/>
    <w:rsid w:val="00F44A78"/>
    <w:rsid w:val="00F469E2"/>
    <w:rsid w:val="00F53D43"/>
    <w:rsid w:val="00F622CA"/>
    <w:rsid w:val="00F64CAD"/>
    <w:rsid w:val="00F87DC4"/>
    <w:rsid w:val="00F954FC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4521-A169-4375-AA3F-2C68B54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43</cp:revision>
  <cp:lastPrinted>2018-02-01T08:38:00Z</cp:lastPrinted>
  <dcterms:created xsi:type="dcterms:W3CDTF">2017-09-26T12:38:00Z</dcterms:created>
  <dcterms:modified xsi:type="dcterms:W3CDTF">2018-02-01T08:50:00Z</dcterms:modified>
</cp:coreProperties>
</file>